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A1C" w:rsidRPr="00BE6A23" w:rsidRDefault="00845A1C" w:rsidP="00845A1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E6A23">
        <w:rPr>
          <w:rFonts w:ascii="Times New Roman" w:hAnsi="Times New Roman" w:cs="Times New Roman"/>
          <w:b/>
          <w:sz w:val="24"/>
          <w:szCs w:val="24"/>
          <w:lang w:val="sr-Latn-RS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ОПШТИ ПОДАЦИ О ПРЕДМЕТУ НАБАВКЕ</w:t>
      </w:r>
    </w:p>
    <w:p w:rsidR="00845A1C" w:rsidRPr="00C1598A" w:rsidRDefault="00845A1C" w:rsidP="00845A1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 xml:space="preserve">Подаци о наручиоцу: 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Наручилац: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Центар за породични смештај и усвојење Нови Сад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 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Адреса: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Дечје Село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бр.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1,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21208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Сремска Каменица</w:t>
      </w:r>
      <w:r w:rsidRPr="00C1598A">
        <w:rPr>
          <w:rFonts w:ascii="Times New Roman" w:eastAsia="Arial" w:hAnsi="Times New Roman" w:cs="Times New Roman"/>
          <w:i/>
          <w:color w:val="000000"/>
          <w:kern w:val="2"/>
          <w:sz w:val="24"/>
          <w:szCs w:val="24"/>
          <w:lang w:val="sr-Latn-RS" w:eastAsia="zh-CN" w:bidi="hi-IN"/>
        </w:rPr>
        <w:t xml:space="preserve">. 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Интернет страница: www.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cpsuns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.rs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 xml:space="preserve">Врста поступка јавне набавке: 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Предметна јавна набавка се спроводи у отвореном  поступку, у складу са Законом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о јавним набавкама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и подзаконским актима којима се уређују јавне набавке. </w:t>
      </w:r>
    </w:p>
    <w:p w:rsidR="00845A1C" w:rsidRPr="00C1598A" w:rsidRDefault="00845A1C" w:rsidP="00845A1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 xml:space="preserve">Предмет јавне набавке: 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</w:pPr>
    </w:p>
    <w:p w:rsidR="00845A1C" w:rsidRPr="00F03804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Cyrl-RS" w:eastAsia="zh-CN" w:bidi="hi-IN"/>
        </w:rPr>
      </w:pP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Предмет јавне набавке је –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 xml:space="preserve"> </w:t>
      </w:r>
      <w:r w:rsidRPr="00C1598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highlight w:val="white"/>
        </w:rPr>
        <w:t>Н</w:t>
      </w:r>
      <w:r w:rsidRPr="00C1598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highlight w:val="white"/>
          <w:lang w:val="sr-Cyrl-RS"/>
        </w:rPr>
        <w:t xml:space="preserve">абавка путничког 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highlight w:val="white"/>
          <w:lang w:val="sr-Cyrl-RS"/>
        </w:rPr>
        <w:t xml:space="preserve">аутомобила 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бр. </w:t>
      </w:r>
      <w:r w:rsidR="00F03804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1085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-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40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3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-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85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/202</w:t>
      </w:r>
      <w:r w:rsidR="00F0380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3</w:t>
      </w:r>
    </w:p>
    <w:p w:rsidR="00845A1C" w:rsidRPr="00C1598A" w:rsidRDefault="00845A1C" w:rsidP="00845A1C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Процењена вредност јавне набавке: </w:t>
      </w:r>
      <w:r w:rsidR="00405EB5"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Latn-RS"/>
        </w:rPr>
        <w:t>2</w:t>
      </w:r>
      <w:r w:rsidRPr="00C1598A"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Cyrl-RS"/>
        </w:rPr>
        <w:t>.</w:t>
      </w:r>
      <w:r w:rsidR="00405EB5"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Latn-RS"/>
        </w:rPr>
        <w:t>083</w:t>
      </w:r>
      <w:r w:rsidRPr="00C1598A"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Cyrl-RS"/>
        </w:rPr>
        <w:t>.</w:t>
      </w:r>
      <w:r w:rsidR="00405EB5"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Latn-RS"/>
        </w:rPr>
        <w:t>333</w:t>
      </w:r>
      <w:r w:rsidRPr="00C1598A"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Cyrl-RS"/>
        </w:rPr>
        <w:t>,</w:t>
      </w:r>
      <w:r w:rsidR="00405EB5"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Latn-RS"/>
        </w:rPr>
        <w:t>33</w:t>
      </w:r>
      <w:r w:rsidRPr="00C1598A"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Latn-RS"/>
        </w:rPr>
        <w:t xml:space="preserve"> 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динара 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без ПДВ-а.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highlight w:val="white"/>
          <w:lang w:val="sr-Latn-RS" w:eastAsia="zh-CN" w:bidi="hi-IN"/>
        </w:rPr>
      </w:pPr>
    </w:p>
    <w:p w:rsidR="00845A1C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</w:pPr>
      <w:r w:rsidRPr="00C1598A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highlight w:val="white"/>
          <w:lang w:val="sr-Cyrl-RS" w:eastAsia="zh-CN" w:bidi="hi-IN"/>
        </w:rPr>
        <w:t>Рок испоруке добра: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 xml:space="preserve"> Најкасније 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у року од 15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0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 xml:space="preserve"> дана од дана закључења уговора.</w:t>
      </w:r>
    </w:p>
    <w:p w:rsidR="00845A1C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</w:p>
    <w:p w:rsidR="00845A1C" w:rsidRPr="00F44CA9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Cyrl-RS" w:eastAsia="zh-CN" w:bidi="hi-IN"/>
        </w:rPr>
      </w:pPr>
      <w:r w:rsidRPr="001E3185">
        <w:rPr>
          <w:rFonts w:ascii="Times New Roman" w:eastAsia="NSimSun" w:hAnsi="Times New Roman" w:cs="Times New Roman"/>
          <w:b/>
          <w:kern w:val="2"/>
          <w:sz w:val="24"/>
          <w:szCs w:val="24"/>
          <w:lang w:val="sr-Cyrl-RS" w:eastAsia="zh-CN" w:bidi="hi-IN"/>
        </w:rPr>
        <w:t>Рок важења уговора</w:t>
      </w:r>
      <w:r>
        <w:rPr>
          <w:rFonts w:ascii="Times New Roman" w:eastAsia="NSimSun" w:hAnsi="Times New Roman" w:cs="Times New Roman"/>
          <w:kern w:val="2"/>
          <w:sz w:val="24"/>
          <w:szCs w:val="24"/>
          <w:lang w:val="sr-Cyrl-RS" w:eastAsia="zh-CN" w:bidi="hi-IN"/>
        </w:rPr>
        <w:t>: Најдуже 1</w:t>
      </w:r>
      <w:r w:rsidR="00B95140"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  <w:t>5</w:t>
      </w:r>
      <w:r>
        <w:rPr>
          <w:rFonts w:ascii="Times New Roman" w:eastAsia="NSimSun" w:hAnsi="Times New Roman" w:cs="Times New Roman"/>
          <w:kern w:val="2"/>
          <w:sz w:val="24"/>
          <w:szCs w:val="24"/>
          <w:lang w:val="sr-Cyrl-RS" w:eastAsia="zh-CN" w:bidi="hi-IN"/>
        </w:rPr>
        <w:t>0 дана од дана закључења уговора.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 xml:space="preserve">Циљ поступка: 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Поступак јавне набавке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 xml:space="preserve"> 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>д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об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ара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 xml:space="preserve"> 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спроводи се ради закључења уговора о јавној набавци.</w:t>
      </w:r>
    </w:p>
    <w:p w:rsidR="00845A1C" w:rsidRPr="00C1598A" w:rsidRDefault="00845A1C" w:rsidP="00845A1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Контакт особа: 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Особа за контакт: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Борис Ловрић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, тел. 06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9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/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752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-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210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е-mail: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boris.lovric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@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cpsuns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.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rs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Предмет јавне набавке: </w:t>
      </w:r>
    </w:p>
    <w:p w:rsidR="00845A1C" w:rsidRPr="00C1598A" w:rsidRDefault="00845A1C" w:rsidP="00845A1C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Предмет јавне набавке  бр.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 </w:t>
      </w:r>
      <w:r w:rsidR="00F03804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1085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-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40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3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-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85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/20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2</w:t>
      </w:r>
      <w:r w:rsidR="00F03804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3</w:t>
      </w:r>
      <w:bookmarkStart w:id="0" w:name="_GoBack"/>
      <w:bookmarkEnd w:id="0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 –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 </w:t>
      </w:r>
      <w:r w:rsidRPr="00C1598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highlight w:val="white"/>
        </w:rPr>
        <w:t>Н</w:t>
      </w:r>
      <w:r w:rsidRPr="00C1598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highlight w:val="white"/>
          <w:lang w:val="sr-Cyrl-RS"/>
        </w:rPr>
        <w:t xml:space="preserve">абавка путничког 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highlight w:val="white"/>
          <w:lang w:val="sr-Cyrl-RS"/>
        </w:rPr>
        <w:t>аутомобила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Назив и ознаке из општег речника набавки: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highlight w:val="white"/>
          <w:lang w:val="sr-Cyrl-CS" w:bidi="hi-IN"/>
        </w:rPr>
        <w:t>34110000 –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 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путнички аутомобили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 xml:space="preserve">Јавна  набавка </w:t>
      </w: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Cyrl-RS" w:eastAsia="zh-CN" w:bidi="hi-IN"/>
        </w:rPr>
        <w:t xml:space="preserve">није </w:t>
      </w: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>обликована по партијама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1C0383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Cyrl-RS" w:eastAsia="zh-CN" w:bidi="hi-IN"/>
        </w:rPr>
      </w:pPr>
      <w:r w:rsidRPr="001C0383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Cyrl-RS" w:eastAsia="zh-CN" w:bidi="hi-IN"/>
        </w:rPr>
        <w:t>Јавна набавка није резервисана</w:t>
      </w:r>
      <w:r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Cyrl-RS" w:eastAsia="zh-CN" w:bidi="hi-IN"/>
        </w:rPr>
        <w:t xml:space="preserve"> </w:t>
      </w:r>
      <w:r w:rsidRPr="001C0383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Cyrl-RS" w:eastAsia="zh-CN" w:bidi="hi-IN"/>
        </w:rPr>
        <w:t>јавна набавка.</w:t>
      </w:r>
    </w:p>
    <w:p w:rsidR="00CC1F6E" w:rsidRDefault="00CC1F6E"/>
    <w:sectPr w:rsidR="00CC1F6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1C"/>
    <w:rsid w:val="00405EB5"/>
    <w:rsid w:val="00845A1C"/>
    <w:rsid w:val="00B95140"/>
    <w:rsid w:val="00CC1F6E"/>
    <w:rsid w:val="00F0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BD347-3229-4505-B304-792A5057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 Lovrić</cp:lastModifiedBy>
  <cp:revision>4</cp:revision>
  <dcterms:created xsi:type="dcterms:W3CDTF">2022-09-27T10:33:00Z</dcterms:created>
  <dcterms:modified xsi:type="dcterms:W3CDTF">2023-04-20T09:30:00Z</dcterms:modified>
</cp:coreProperties>
</file>