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1C" w:rsidRPr="00BE6A23" w:rsidRDefault="00845A1C" w:rsidP="00845A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A23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ПРЕДМЕТУ НАБАВКЕ</w:t>
      </w:r>
      <w:r w:rsidR="007137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ПАРТИЈУ 2</w:t>
      </w:r>
      <w:r w:rsidR="0018691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7137FA">
        <w:rPr>
          <w:rFonts w:ascii="Times New Roman" w:hAnsi="Times New Roman" w:cs="Times New Roman"/>
          <w:b/>
          <w:sz w:val="24"/>
          <w:szCs w:val="24"/>
          <w:lang w:val="sr-Cyrl-RS"/>
        </w:rPr>
        <w:t>СОФТВЕРИ ЗА РАЧУНАРЕ</w:t>
      </w:r>
    </w:p>
    <w:p w:rsidR="00845A1C" w:rsidRPr="00C1598A" w:rsidRDefault="00845A1C" w:rsidP="00845A1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Подаци о наручиоцу: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Наручилац: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Центар за породични смештај и усвојење Нови Сад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Адреса: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Дечје Село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бр.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1,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21208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Сремска Каменица</w:t>
      </w:r>
      <w:r w:rsidRPr="00C1598A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val="sr-Latn-RS" w:eastAsia="zh-CN" w:bidi="hi-IN"/>
        </w:rPr>
        <w:t xml:space="preserve">.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Интернет страница: www.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.rs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Врста поступка јавне набавке: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Предметна јавна набавка се спроводи у отвореном  поступку, у складу са Законом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 јавним набавкама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и подзаконским актима којима се уређују јавне набавке. 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Предмет јавне набавке: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F03804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Предмет јавне набавке је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r w:rsidR="007137F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абавка </w:t>
      </w:r>
      <w:r w:rsidR="007137F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  <w:t>софтвера за рачунаре</w:t>
      </w:r>
    </w:p>
    <w:p w:rsidR="00845A1C" w:rsidRPr="00C1598A" w:rsidRDefault="00845A1C" w:rsidP="00845A1C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Процењена вредност јавне набавке: </w:t>
      </w:r>
      <w:r w:rsidR="007137F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416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.</w:t>
      </w:r>
      <w:r w:rsidR="007137F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666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,</w:t>
      </w:r>
      <w:r w:rsidR="007137F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67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динара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без ПДВ-а.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Рок испоруке доб</w:t>
      </w:r>
      <w:r w:rsidR="00311003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а</w:t>
      </w:r>
      <w:r w:rsidRPr="00C1598A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ра: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</w:t>
      </w:r>
      <w:r w:rsidR="00C30657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У</w:t>
      </w:r>
      <w:r w:rsidR="00C30657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року од 60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дана од дана закључења уговора.</w:t>
      </w:r>
    </w:p>
    <w:p w:rsidR="00845A1C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F44CA9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1E3185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Рок важења уговора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: </w:t>
      </w:r>
      <w:r w:rsidR="00C30657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До испоруке добара.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Циљ поступка: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Поступак јавне набавке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об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ара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спроводи се ради закључења уговора о јавној набавци.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Контакт особа: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Особа за контакт: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Борис Ловрић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, тел. 06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9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/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752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210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е-mail: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boris.lovric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@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Предмет јавне набавке: </w:t>
      </w:r>
    </w:p>
    <w:p w:rsidR="00845A1C" w:rsidRPr="00C1598A" w:rsidRDefault="00186918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Предмет јавне набавке је - </w:t>
      </w:r>
      <w:r w:rsidR="00845A1C"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r w:rsidR="00C3065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абавка </w:t>
      </w:r>
      <w:r w:rsidR="007137F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  <w:t>софтвера за рачунаре</w:t>
      </w:r>
      <w:bookmarkStart w:id="0" w:name="_GoBack"/>
      <w:bookmarkEnd w:id="0"/>
      <w:r w:rsidR="00C3065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Назив и ознаке из општег речника набавки: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>3</w:t>
      </w:r>
      <w:r w:rsidR="00E46A1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>0200000</w:t>
      </w:r>
      <w:r w:rsidRPr="00C1598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 xml:space="preserve">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="00E46A1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рачунарска опрема</w:t>
      </w:r>
      <w:r w:rsidR="0018691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и материјал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1C0383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</w:pP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 није резервисана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набавка.</w:t>
      </w:r>
    </w:p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1C"/>
    <w:rsid w:val="0016179B"/>
    <w:rsid w:val="00186918"/>
    <w:rsid w:val="00311003"/>
    <w:rsid w:val="00405EB5"/>
    <w:rsid w:val="007137FA"/>
    <w:rsid w:val="00845A1C"/>
    <w:rsid w:val="00B95140"/>
    <w:rsid w:val="00C30657"/>
    <w:rsid w:val="00CC1F6E"/>
    <w:rsid w:val="00E46A1A"/>
    <w:rsid w:val="00F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D347-3229-4505-B304-792A505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9</cp:revision>
  <dcterms:created xsi:type="dcterms:W3CDTF">2022-09-27T10:33:00Z</dcterms:created>
  <dcterms:modified xsi:type="dcterms:W3CDTF">2023-08-02T09:15:00Z</dcterms:modified>
</cp:coreProperties>
</file>