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11" w:rsidRDefault="00E25711" w:rsidP="00E25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5711" w:rsidRPr="00186D70" w:rsidRDefault="00E25711" w:rsidP="00E25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86D70">
        <w:rPr>
          <w:rFonts w:ascii="Times New Roman" w:hAnsi="Times New Roman" w:cs="Times New Roman"/>
          <w:b/>
          <w:bCs/>
          <w:color w:val="000000"/>
          <w:sz w:val="23"/>
          <w:szCs w:val="23"/>
        </w:rPr>
        <w:t>7. ОБРАЗАЦ СТРУКТУРЕ ПОНУЂЕНЕ ЦЕНЕ</w:t>
      </w:r>
    </w:p>
    <w:p w:rsidR="00E25711" w:rsidRDefault="00E25711" w:rsidP="00E25711">
      <w:pPr>
        <w:tabs>
          <w:tab w:val="left" w:pos="336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263"/>
        <w:tblW w:w="15310" w:type="dxa"/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709"/>
        <w:gridCol w:w="1843"/>
        <w:gridCol w:w="1597"/>
        <w:gridCol w:w="1150"/>
        <w:gridCol w:w="1150"/>
        <w:gridCol w:w="1636"/>
        <w:gridCol w:w="1985"/>
      </w:tblGrid>
      <w:tr w:rsidR="00E25711" w:rsidTr="005D544F">
        <w:tc>
          <w:tcPr>
            <w:tcW w:w="1555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409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43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97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150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 (4x5)</w:t>
            </w:r>
          </w:p>
        </w:tc>
        <w:tc>
          <w:tcPr>
            <w:tcW w:w="1150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 (4x6)</w:t>
            </w:r>
          </w:p>
        </w:tc>
        <w:tc>
          <w:tcPr>
            <w:tcW w:w="1636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</w:t>
            </w:r>
          </w:p>
        </w:tc>
        <w:tc>
          <w:tcPr>
            <w:tcW w:w="1985" w:type="dxa"/>
          </w:tcPr>
          <w:p w:rsidR="00E25711" w:rsidRDefault="00E25711" w:rsidP="005D54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</w:t>
            </w:r>
          </w:p>
        </w:tc>
      </w:tr>
      <w:tr w:rsidR="00E25711" w:rsidTr="005D544F">
        <w:trPr>
          <w:trHeight w:val="1266"/>
        </w:trPr>
        <w:tc>
          <w:tcPr>
            <w:tcW w:w="1555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Назив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добра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Произвођач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sz w:val="23"/>
                <w:szCs w:val="23"/>
              </w:rPr>
              <w:t>земља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порекла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и </w:t>
            </w:r>
            <w:proofErr w:type="spellStart"/>
            <w:r>
              <w:rPr>
                <w:b/>
                <w:bCs/>
                <w:sz w:val="23"/>
                <w:szCs w:val="23"/>
              </w:rPr>
              <w:t>комерцијална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ознака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возила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Јед</w:t>
            </w:r>
            <w:proofErr w:type="spellEnd"/>
            <w:r>
              <w:rPr>
                <w:b/>
                <w:bCs/>
                <w:sz w:val="23"/>
                <w:szCs w:val="23"/>
                <w:lang w:val="sr-Cyrl-RS"/>
              </w:rPr>
              <w:t>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мере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Кол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Јед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  <w:proofErr w:type="spellStart"/>
            <w:r>
              <w:rPr>
                <w:b/>
                <w:bCs/>
                <w:sz w:val="23"/>
                <w:szCs w:val="23"/>
              </w:rPr>
              <w:t>цена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без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ПДВ-а </w:t>
            </w:r>
          </w:p>
        </w:tc>
        <w:tc>
          <w:tcPr>
            <w:tcW w:w="1597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Јед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  <w:proofErr w:type="spellStart"/>
            <w:r>
              <w:rPr>
                <w:b/>
                <w:bCs/>
                <w:sz w:val="23"/>
                <w:szCs w:val="23"/>
              </w:rPr>
              <w:t>цена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</w:t>
            </w:r>
            <w:proofErr w:type="spellStart"/>
            <w:r>
              <w:rPr>
                <w:b/>
                <w:bCs/>
                <w:sz w:val="23"/>
                <w:szCs w:val="23"/>
              </w:rPr>
              <w:t>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150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Укупна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вредност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без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ПДВ-а </w:t>
            </w:r>
          </w:p>
        </w:tc>
        <w:tc>
          <w:tcPr>
            <w:tcW w:w="1150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Укупна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вредност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са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ПДВ-</w:t>
            </w:r>
            <w:proofErr w:type="spellStart"/>
            <w:r>
              <w:rPr>
                <w:b/>
                <w:bCs/>
                <w:sz w:val="23"/>
                <w:szCs w:val="23"/>
              </w:rPr>
              <w:t>ом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36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Испорука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(%) 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Остали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трошкови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25711" w:rsidRDefault="00E25711" w:rsidP="005D544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(%) </w:t>
            </w:r>
          </w:p>
        </w:tc>
      </w:tr>
      <w:tr w:rsidR="00E25711" w:rsidTr="005D544F">
        <w:tc>
          <w:tcPr>
            <w:tcW w:w="1555" w:type="dxa"/>
          </w:tcPr>
          <w:p w:rsidR="00E25711" w:rsidRPr="00791953" w:rsidRDefault="00E25711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Путничко возило</w:t>
            </w:r>
          </w:p>
        </w:tc>
        <w:tc>
          <w:tcPr>
            <w:tcW w:w="2409" w:type="dxa"/>
          </w:tcPr>
          <w:p w:rsidR="00E25711" w:rsidRPr="00791953" w:rsidRDefault="00E25711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:rsidR="00E25711" w:rsidRPr="00791953" w:rsidRDefault="00E25711" w:rsidP="005D5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Ком.</w:t>
            </w:r>
          </w:p>
        </w:tc>
        <w:tc>
          <w:tcPr>
            <w:tcW w:w="709" w:type="dxa"/>
            <w:vAlign w:val="center"/>
          </w:tcPr>
          <w:p w:rsidR="00E25711" w:rsidRPr="00791953" w:rsidRDefault="00E25711" w:rsidP="005D5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19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843" w:type="dxa"/>
          </w:tcPr>
          <w:p w:rsidR="00E25711" w:rsidRPr="00791953" w:rsidRDefault="00E25711" w:rsidP="005D54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97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50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150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:rsidR="00E25711" w:rsidRDefault="00E25711" w:rsidP="005D54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E25711" w:rsidRPr="009136B5" w:rsidRDefault="00E25711" w:rsidP="00E25711">
      <w:pPr>
        <w:tabs>
          <w:tab w:val="left" w:pos="3360"/>
        </w:tabs>
        <w:rPr>
          <w:rFonts w:ascii="Times New Roman" w:hAnsi="Times New Roman" w:cs="Times New Roman"/>
          <w:sz w:val="24"/>
          <w:szCs w:val="24"/>
          <w:lang w:val="sr-Cyrl-RS"/>
        </w:rPr>
        <w:sectPr w:rsidR="00E25711" w:rsidRPr="009136B5" w:rsidSect="00864526">
          <w:pgSz w:w="15840" w:h="12240" w:orient="landscape"/>
          <w:pgMar w:top="1418" w:right="1418" w:bottom="1418" w:left="141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25711" w:rsidRDefault="00E25711" w:rsidP="00E25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5711" w:rsidRDefault="00E25711" w:rsidP="00E25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5711" w:rsidRPr="00573438" w:rsidRDefault="00E25711" w:rsidP="00E2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34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УПУТСТВО ЗА ПОПУЊАВАЊЕ ОБРАСЦА СТРУКТУРЕ ПОНУЂЕНЕ ЦЕНЕ </w:t>
      </w:r>
    </w:p>
    <w:p w:rsidR="00E25711" w:rsidRPr="00573438" w:rsidRDefault="00E25711" w:rsidP="00E2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Подаци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образац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структуре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понуђене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цене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садржи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уносе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складу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описом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наведеним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Техничким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карактеристикама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Спецификације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) и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следећем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упутству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2 -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уписати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назив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произвођача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земљу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порекла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понуђеног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добра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као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комерцијалну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ознаку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возила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5 -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јединична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цена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без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ПДВ-а);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6 -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јединична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цена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7 -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укупна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вредност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без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ПДВ-а);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8 -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укупна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вредност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ПДВ-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ом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); </w:t>
      </w:r>
    </w:p>
    <w:p w:rsidR="00E25711" w:rsidRPr="00573438" w:rsidRDefault="00E25711" w:rsidP="00E25711">
      <w:p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9 -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податак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исказује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процентуално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E25711" w:rsidRPr="00573438" w:rsidRDefault="00E25711" w:rsidP="00E25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sr-Cyrl-RS"/>
        </w:rPr>
      </w:pPr>
      <w:r w:rsidRPr="00573438">
        <w:rPr>
          <w:rFonts w:ascii="Calibri" w:hAnsi="Calibri" w:cs="Calibri"/>
          <w:color w:val="000000"/>
          <w:sz w:val="23"/>
          <w:szCs w:val="23"/>
        </w:rPr>
        <w:t xml:space="preserve">- </w:t>
      </w:r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колони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10 –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податак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исказује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процентуално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и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исти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се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односи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на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тро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ш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кове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царине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осигурање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у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транспорту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услуге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шпедитера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припрему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возила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за</w:t>
      </w:r>
      <w:proofErr w:type="spellEnd"/>
      <w:r w:rsidRPr="005734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573438">
        <w:rPr>
          <w:rFonts w:ascii="Times New Roman" w:hAnsi="Times New Roman" w:cs="Times New Roman"/>
          <w:color w:val="000000"/>
          <w:sz w:val="23"/>
          <w:szCs w:val="23"/>
        </w:rPr>
        <w:t>испоруку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.</w:t>
      </w:r>
    </w:p>
    <w:p w:rsidR="00CC1F6E" w:rsidRDefault="00CC1F6E">
      <w:bookmarkStart w:id="0" w:name="_GoBack"/>
      <w:bookmarkEnd w:id="0"/>
    </w:p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11"/>
    <w:rsid w:val="00CC1F6E"/>
    <w:rsid w:val="00E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948C2-4534-43A2-8788-709EC69B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2022-09-27T10:37:00Z</dcterms:created>
  <dcterms:modified xsi:type="dcterms:W3CDTF">2022-09-27T10:38:00Z</dcterms:modified>
</cp:coreProperties>
</file>